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36"/>
          <w:szCs w:val="36"/>
        </w:rPr>
      </w:pPr>
      <w:r>
        <w:rPr>
          <w:rFonts w:hint="eastAsia" w:ascii="楷体_GB2312" w:hAnsi="宋体" w:eastAsia="楷体_GB2312"/>
          <w:sz w:val="28"/>
          <w:szCs w:val="28"/>
        </w:rPr>
        <w:t>附件3</w:t>
      </w:r>
    </w:p>
    <w:p>
      <w:pPr>
        <w:spacing w:line="500" w:lineRule="exact"/>
        <w:jc w:val="center"/>
        <w:rPr>
          <w:rFonts w:cs="宋体" w:asciiTheme="minorEastAsia" w:hAnsiTheme="minorEastAsia" w:eastAsiaTheme="minorEastAsia"/>
          <w:b/>
          <w:kern w:val="0"/>
          <w:sz w:val="44"/>
          <w:szCs w:val="44"/>
        </w:rPr>
      </w:pPr>
      <w:bookmarkStart w:id="0" w:name="_GoBack"/>
      <w:r>
        <w:rPr>
          <w:rFonts w:hint="eastAsia" w:cs="宋体" w:asciiTheme="minorEastAsia" w:hAnsiTheme="minorEastAsia" w:eastAsiaTheme="minorEastAsia"/>
          <w:b/>
          <w:kern w:val="0"/>
          <w:sz w:val="44"/>
          <w:szCs w:val="44"/>
        </w:rPr>
        <w:t>通化师范学院合同审查意见表</w:t>
      </w:r>
    </w:p>
    <w:bookmarkEnd w:id="0"/>
    <w:p>
      <w:pPr>
        <w:rPr>
          <w:sz w:val="28"/>
          <w:szCs w:val="28"/>
        </w:rPr>
      </w:pPr>
    </w:p>
    <w:tbl>
      <w:tblPr>
        <w:tblStyle w:val="3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合同签章时间</w:t>
            </w:r>
          </w:p>
        </w:tc>
        <w:tc>
          <w:tcPr>
            <w:tcW w:w="426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用章部门及经办人</w:t>
            </w:r>
          </w:p>
        </w:tc>
        <w:tc>
          <w:tcPr>
            <w:tcW w:w="426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合同名称及金额</w:t>
            </w:r>
          </w:p>
        </w:tc>
        <w:tc>
          <w:tcPr>
            <w:tcW w:w="426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取件人签字</w:t>
            </w:r>
          </w:p>
        </w:tc>
        <w:tc>
          <w:tcPr>
            <w:tcW w:w="426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8617" w:hRule="atLeast"/>
        </w:trPr>
        <w:tc>
          <w:tcPr>
            <w:tcW w:w="426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法律顾问意见</w:t>
            </w:r>
          </w:p>
        </w:tc>
        <w:tc>
          <w:tcPr>
            <w:tcW w:w="4261" w:type="dxa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jc w:val="both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备注：</w:t>
      </w:r>
      <w:r>
        <w:rPr>
          <w:rFonts w:hint="eastAsia"/>
          <w:sz w:val="28"/>
          <w:szCs w:val="28"/>
        </w:rPr>
        <w:t>本表一式两份，律师事务所和通化师范学院各一份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AF2698"/>
    <w:rsid w:val="32AF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2021-06-11T07:46:00Z</dcterms:created>
  <dc:creator>Dally</dc:creator>
  <cp:lastModifiedBy>Dally</cp:lastModifiedBy>
  <dcterms:modified xsi:type="dcterms:W3CDTF">2021-06-11T07:46:33Z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90F863BBAE364A00B235ABF41F02A0C4</vt:lpwstr>
  </property>
</Properties>
</file>